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4E" w:rsidRPr="00FD390A" w:rsidRDefault="00AA194E" w:rsidP="00AA194E">
      <w:pPr>
        <w:jc w:val="center"/>
        <w:rPr>
          <w:color w:val="164C31"/>
          <w:sz w:val="20"/>
        </w:rPr>
      </w:pPr>
      <w:bookmarkStart w:id="0" w:name="_GoBack"/>
      <w:bookmarkEnd w:id="0"/>
      <w:r w:rsidRPr="00FD390A">
        <w:rPr>
          <w:color w:val="164C31"/>
          <w:sz w:val="20"/>
        </w:rPr>
        <w:t>The University of North Carolina at Charlotte</w:t>
      </w:r>
    </w:p>
    <w:p w:rsidR="00AA194E" w:rsidRPr="00FD390A" w:rsidRDefault="00AA194E" w:rsidP="00AA194E">
      <w:pPr>
        <w:jc w:val="center"/>
        <w:rPr>
          <w:color w:val="164C31"/>
          <w:sz w:val="20"/>
        </w:rPr>
      </w:pPr>
      <w:r w:rsidRPr="00FD390A">
        <w:rPr>
          <w:color w:val="164C31"/>
          <w:sz w:val="20"/>
        </w:rPr>
        <w:t>9201 University City Boulevard</w:t>
      </w:r>
    </w:p>
    <w:p w:rsidR="00AA194E" w:rsidRPr="00FD390A" w:rsidRDefault="00AA194E" w:rsidP="00AA194E">
      <w:pPr>
        <w:jc w:val="center"/>
        <w:rPr>
          <w:color w:val="164C31"/>
          <w:sz w:val="20"/>
        </w:rPr>
      </w:pPr>
      <w:r w:rsidRPr="00FD390A">
        <w:rPr>
          <w:color w:val="164C31"/>
          <w:sz w:val="20"/>
        </w:rPr>
        <w:t>Charlotte, NC  28223-0001</w:t>
      </w:r>
    </w:p>
    <w:p w:rsidR="00AA194E" w:rsidRDefault="00AA194E" w:rsidP="000B12E1">
      <w:pPr>
        <w:pStyle w:val="Heading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 w:rsidR="003A3A5E">
        <w:rPr>
          <w:b w:val="0"/>
          <w:bCs/>
          <w:sz w:val="20"/>
        </w:rPr>
        <w:t xml:space="preserve">                 </w:t>
      </w:r>
      <w:r>
        <w:rPr>
          <w:b w:val="0"/>
          <w:bCs/>
          <w:sz w:val="20"/>
        </w:rPr>
        <w:t xml:space="preserve"> </w:t>
      </w:r>
      <w:r w:rsidR="000B12E1">
        <w:rPr>
          <w:b w:val="0"/>
          <w:bCs/>
          <w:sz w:val="20"/>
        </w:rPr>
        <w:t>Academic Integrity Board</w:t>
      </w:r>
    </w:p>
    <w:p w:rsidR="00AA194E" w:rsidRPr="00AA194E" w:rsidRDefault="00AA194E" w:rsidP="000B12E1">
      <w:pPr>
        <w:jc w:val="right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EE4D83">
        <w:t xml:space="preserve">          </w:t>
      </w:r>
      <w:r w:rsidRPr="00AA194E">
        <w:rPr>
          <w:sz w:val="20"/>
        </w:rPr>
        <w:t xml:space="preserve">c/o College of </w:t>
      </w:r>
      <w:r w:rsidR="00EE4D83">
        <w:rPr>
          <w:sz w:val="20"/>
        </w:rPr>
        <w:t>Computing and Informatics</w:t>
      </w:r>
    </w:p>
    <w:p w:rsidR="00AA194E" w:rsidRDefault="00AA194E" w:rsidP="000B12E1">
      <w:pPr>
        <w:jc w:val="right"/>
        <w:rPr>
          <w:sz w:val="20"/>
        </w:rPr>
      </w:pPr>
      <w:r w:rsidRPr="00AA194E">
        <w:rPr>
          <w:sz w:val="20"/>
        </w:rPr>
        <w:t>704-687-</w:t>
      </w:r>
      <w:r w:rsidR="003F60DA">
        <w:rPr>
          <w:sz w:val="20"/>
        </w:rPr>
        <w:t>8441</w:t>
      </w:r>
    </w:p>
    <w:p w:rsidR="003A3A5E" w:rsidRPr="003A3A5E" w:rsidRDefault="003A3A5E" w:rsidP="003A3A5E">
      <w:pPr>
        <w:pStyle w:val="Title"/>
        <w:rPr>
          <w:sz w:val="22"/>
          <w:szCs w:val="22"/>
        </w:rPr>
      </w:pPr>
      <w:r w:rsidRPr="003A3A5E">
        <w:rPr>
          <w:sz w:val="22"/>
          <w:szCs w:val="22"/>
        </w:rPr>
        <w:t>UNCC ACADEMIC INTEGRITY BOARD</w:t>
      </w:r>
    </w:p>
    <w:p w:rsidR="003A3A5E" w:rsidRPr="00BC314C" w:rsidRDefault="00015559" w:rsidP="003A3A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WORKSHEET </w:t>
      </w:r>
      <w:r w:rsidR="00A4238A" w:rsidRPr="00BC314C">
        <w:rPr>
          <w:b/>
          <w:sz w:val="22"/>
          <w:szCs w:val="22"/>
        </w:rPr>
        <w:t>TO ESTABLISH NEW</w:t>
      </w:r>
      <w:r w:rsidR="003A3A5E" w:rsidRPr="00BC314C">
        <w:rPr>
          <w:b/>
          <w:sz w:val="22"/>
          <w:szCs w:val="22"/>
        </w:rPr>
        <w:t xml:space="preserve"> CHARGE OF VIOLATION</w:t>
      </w:r>
      <w:r>
        <w:rPr>
          <w:b/>
          <w:sz w:val="22"/>
          <w:szCs w:val="22"/>
        </w:rPr>
        <w:t>(</w:t>
      </w:r>
      <w:r w:rsidR="003A3A5E" w:rsidRPr="00BC314C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)</w:t>
      </w:r>
      <w:r w:rsidR="003A3A5E" w:rsidRPr="00BC314C">
        <w:rPr>
          <w:b/>
          <w:sz w:val="22"/>
          <w:szCs w:val="22"/>
        </w:rPr>
        <w:t xml:space="preserve"> OF THE</w:t>
      </w:r>
    </w:p>
    <w:p w:rsidR="003A3A5E" w:rsidRPr="00BC314C" w:rsidRDefault="003A3A5E" w:rsidP="003A3A5E">
      <w:pPr>
        <w:jc w:val="center"/>
        <w:rPr>
          <w:b/>
          <w:sz w:val="22"/>
          <w:szCs w:val="22"/>
          <w:u w:val="thick" w:color="000000"/>
        </w:rPr>
      </w:pPr>
      <w:r w:rsidRPr="00BC314C">
        <w:rPr>
          <w:b/>
          <w:sz w:val="22"/>
          <w:szCs w:val="22"/>
          <w:u w:val="thick" w:color="000000"/>
        </w:rPr>
        <w:t>UNCC CODE OF STUDENT ACADEMIC INTEGRITY</w:t>
      </w:r>
    </w:p>
    <w:p w:rsidR="007F7817" w:rsidRPr="006545C8" w:rsidRDefault="007F7817" w:rsidP="006545C8">
      <w:pPr>
        <w:pStyle w:val="BodyTextIndent"/>
        <w:tabs>
          <w:tab w:val="clear" w:pos="3150"/>
        </w:tabs>
        <w:ind w:left="0"/>
        <w:rPr>
          <w:sz w:val="16"/>
          <w:szCs w:val="16"/>
        </w:rPr>
      </w:pPr>
    </w:p>
    <w:p w:rsidR="003F6D0B" w:rsidRDefault="003F6D0B" w:rsidP="00A4238A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Please complete </w:t>
      </w:r>
      <w:r w:rsidR="00D86AC8">
        <w:rPr>
          <w:sz w:val="22"/>
          <w:szCs w:val="22"/>
          <w:u w:val="single"/>
        </w:rPr>
        <w:t>all</w:t>
      </w:r>
      <w:r w:rsidR="00D86A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highlighted items below and return to </w:t>
      </w:r>
      <w:hyperlink r:id="rId8" w:history="1">
        <w:r w:rsidRPr="00DC647F">
          <w:rPr>
            <w:rStyle w:val="Hyperlink"/>
            <w:sz w:val="22"/>
            <w:szCs w:val="22"/>
          </w:rPr>
          <w:t>aa-aib@uncc.edu</w:t>
        </w:r>
      </w:hyperlink>
      <w:r>
        <w:rPr>
          <w:sz w:val="22"/>
          <w:szCs w:val="22"/>
        </w:rPr>
        <w:t>.</w:t>
      </w:r>
    </w:p>
    <w:p w:rsidR="00DF4C06" w:rsidRPr="002B24CE" w:rsidRDefault="002B24CE" w:rsidP="002B24CE">
      <w:pPr>
        <w:tabs>
          <w:tab w:val="left" w:pos="360"/>
        </w:tabs>
        <w:ind w:left="360" w:hanging="360"/>
        <w:rPr>
          <w:sz w:val="22"/>
          <w:szCs w:val="22"/>
        </w:rPr>
      </w:pPr>
      <w:r w:rsidRPr="002B24CE">
        <w:rPr>
          <w:sz w:val="22"/>
          <w:szCs w:val="22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24CE">
        <w:rPr>
          <w:sz w:val="22"/>
          <w:szCs w:val="22"/>
          <w:highlight w:val="yellow"/>
        </w:rPr>
        <w:instrText xml:space="preserve"> FORMCHECKBOX </w:instrText>
      </w:r>
      <w:r w:rsidRPr="002B24CE">
        <w:rPr>
          <w:sz w:val="22"/>
          <w:szCs w:val="22"/>
          <w:highlight w:val="yellow"/>
        </w:rPr>
      </w:r>
      <w:r w:rsidRPr="002B24CE">
        <w:rPr>
          <w:sz w:val="22"/>
          <w:szCs w:val="22"/>
          <w:highlight w:val="yellow"/>
        </w:rPr>
        <w:fldChar w:fldCharType="end"/>
      </w:r>
      <w:r w:rsidRPr="002B24CE">
        <w:rPr>
          <w:sz w:val="22"/>
          <w:szCs w:val="22"/>
        </w:rPr>
        <w:tab/>
      </w:r>
      <w:r w:rsidR="00DF4C06" w:rsidRPr="002B24CE">
        <w:rPr>
          <w:sz w:val="22"/>
          <w:szCs w:val="22"/>
        </w:rPr>
        <w:t>I have contacted the Dean of Students Office (704-687-033</w:t>
      </w:r>
      <w:r w:rsidR="005E061E" w:rsidRPr="002B24CE">
        <w:rPr>
          <w:sz w:val="22"/>
          <w:szCs w:val="22"/>
        </w:rPr>
        <w:t xml:space="preserve">6) </w:t>
      </w:r>
      <w:r w:rsidR="00DF4C06" w:rsidRPr="002B24CE">
        <w:rPr>
          <w:sz w:val="22"/>
          <w:szCs w:val="22"/>
        </w:rPr>
        <w:t>to determine if a Settlemen</w:t>
      </w:r>
      <w:r w:rsidR="005E061E" w:rsidRPr="002B24CE">
        <w:rPr>
          <w:sz w:val="22"/>
          <w:szCs w:val="22"/>
        </w:rPr>
        <w:t>t</w:t>
      </w:r>
      <w:r w:rsidR="00AA5C3B" w:rsidRPr="00AA5C3B">
        <w:rPr>
          <w:sz w:val="22"/>
          <w:szCs w:val="22"/>
          <w:vertAlign w:val="superscript"/>
        </w:rPr>
        <w:t>1</w:t>
      </w:r>
      <w:r w:rsidR="005E061E" w:rsidRPr="002B24CE">
        <w:rPr>
          <w:sz w:val="22"/>
          <w:szCs w:val="22"/>
        </w:rPr>
        <w:t xml:space="preserve"> is available for this student.</w:t>
      </w:r>
      <w:r w:rsidR="00127480">
        <w:rPr>
          <w:sz w:val="22"/>
          <w:szCs w:val="22"/>
        </w:rPr>
        <w:t xml:space="preserve">  A Settlement </w:t>
      </w:r>
      <w:r w:rsidR="00127480" w:rsidRPr="002B24CE">
        <w:rPr>
          <w:sz w:val="22"/>
          <w:szCs w:val="22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7480" w:rsidRPr="002B24CE">
        <w:rPr>
          <w:sz w:val="22"/>
          <w:szCs w:val="22"/>
          <w:highlight w:val="yellow"/>
        </w:rPr>
        <w:instrText xml:space="preserve"> FORMCHECKBOX </w:instrText>
      </w:r>
      <w:r w:rsidR="00127480" w:rsidRPr="002B24CE">
        <w:rPr>
          <w:sz w:val="22"/>
          <w:szCs w:val="22"/>
          <w:highlight w:val="yellow"/>
        </w:rPr>
      </w:r>
      <w:r w:rsidR="00127480" w:rsidRPr="002B24CE">
        <w:rPr>
          <w:sz w:val="22"/>
          <w:szCs w:val="22"/>
          <w:highlight w:val="yellow"/>
        </w:rPr>
        <w:fldChar w:fldCharType="end"/>
      </w:r>
      <w:r w:rsidR="00127480">
        <w:rPr>
          <w:sz w:val="22"/>
          <w:szCs w:val="22"/>
        </w:rPr>
        <w:t xml:space="preserve"> </w:t>
      </w:r>
      <w:r w:rsidR="00127480" w:rsidRPr="00244339">
        <w:rPr>
          <w:b/>
          <w:sz w:val="22"/>
          <w:szCs w:val="22"/>
        </w:rPr>
        <w:t>is /</w:t>
      </w:r>
      <w:r w:rsidR="00127480">
        <w:rPr>
          <w:sz w:val="22"/>
          <w:szCs w:val="22"/>
        </w:rPr>
        <w:t xml:space="preserve"> </w:t>
      </w:r>
      <w:r w:rsidR="00127480" w:rsidRPr="002B24CE">
        <w:rPr>
          <w:sz w:val="22"/>
          <w:szCs w:val="22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7480" w:rsidRPr="002B24CE">
        <w:rPr>
          <w:sz w:val="22"/>
          <w:szCs w:val="22"/>
          <w:highlight w:val="yellow"/>
        </w:rPr>
        <w:instrText xml:space="preserve"> FORMCHECKBOX </w:instrText>
      </w:r>
      <w:r w:rsidR="00127480" w:rsidRPr="002B24CE">
        <w:rPr>
          <w:sz w:val="22"/>
          <w:szCs w:val="22"/>
          <w:highlight w:val="yellow"/>
        </w:rPr>
      </w:r>
      <w:r w:rsidR="00127480" w:rsidRPr="002B24CE">
        <w:rPr>
          <w:sz w:val="22"/>
          <w:szCs w:val="22"/>
          <w:highlight w:val="yellow"/>
        </w:rPr>
        <w:fldChar w:fldCharType="end"/>
      </w:r>
      <w:r w:rsidR="00127480">
        <w:rPr>
          <w:sz w:val="22"/>
          <w:szCs w:val="22"/>
        </w:rPr>
        <w:t xml:space="preserve"> </w:t>
      </w:r>
      <w:r w:rsidR="00127480" w:rsidRPr="00244339">
        <w:rPr>
          <w:b/>
          <w:sz w:val="22"/>
          <w:szCs w:val="22"/>
        </w:rPr>
        <w:t>is not</w:t>
      </w:r>
      <w:r w:rsidR="00127480">
        <w:rPr>
          <w:sz w:val="22"/>
          <w:szCs w:val="22"/>
        </w:rPr>
        <w:t xml:space="preserve"> available.</w:t>
      </w:r>
    </w:p>
    <w:p w:rsidR="008D3660" w:rsidRPr="006545C8" w:rsidRDefault="008D3660" w:rsidP="008D3660">
      <w:pPr>
        <w:pStyle w:val="BodyTextIndent"/>
        <w:tabs>
          <w:tab w:val="clear" w:pos="3150"/>
        </w:tabs>
        <w:ind w:left="0"/>
        <w:rPr>
          <w:sz w:val="16"/>
          <w:szCs w:val="16"/>
        </w:rPr>
      </w:pPr>
    </w:p>
    <w:p w:rsidR="0025370D" w:rsidRPr="002B24CE" w:rsidRDefault="005E061E" w:rsidP="002B24CE">
      <w:pPr>
        <w:tabs>
          <w:tab w:val="left" w:pos="360"/>
        </w:tabs>
        <w:ind w:left="360" w:hanging="360"/>
        <w:rPr>
          <w:sz w:val="22"/>
          <w:szCs w:val="22"/>
        </w:rPr>
      </w:pPr>
      <w:r w:rsidRPr="002B24CE">
        <w:rPr>
          <w:sz w:val="22"/>
          <w:szCs w:val="22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24CE">
        <w:rPr>
          <w:sz w:val="22"/>
          <w:szCs w:val="22"/>
          <w:highlight w:val="yellow"/>
        </w:rPr>
        <w:instrText xml:space="preserve"> FORMCHECKBOX </w:instrText>
      </w:r>
      <w:r w:rsidRPr="002B24CE">
        <w:rPr>
          <w:sz w:val="22"/>
          <w:szCs w:val="22"/>
          <w:highlight w:val="yellow"/>
        </w:rPr>
      </w:r>
      <w:r w:rsidRPr="002B24CE">
        <w:rPr>
          <w:sz w:val="22"/>
          <w:szCs w:val="22"/>
          <w:highlight w:val="yellow"/>
        </w:rPr>
        <w:fldChar w:fldCharType="end"/>
      </w:r>
      <w:r w:rsidRPr="002B24CE">
        <w:rPr>
          <w:sz w:val="22"/>
          <w:szCs w:val="22"/>
        </w:rPr>
        <w:tab/>
      </w:r>
      <w:r w:rsidR="00127480">
        <w:rPr>
          <w:sz w:val="22"/>
          <w:szCs w:val="22"/>
        </w:rPr>
        <w:t>I</w:t>
      </w:r>
      <w:r w:rsidR="0025370D" w:rsidRPr="002B24CE">
        <w:rPr>
          <w:sz w:val="22"/>
          <w:szCs w:val="22"/>
        </w:rPr>
        <w:t xml:space="preserve"> have offered a Settlement </w:t>
      </w:r>
      <w:r w:rsidR="004A6614">
        <w:rPr>
          <w:sz w:val="22"/>
          <w:szCs w:val="22"/>
        </w:rPr>
        <w:t>bu</w:t>
      </w:r>
      <w:r w:rsidRPr="002B24CE">
        <w:rPr>
          <w:sz w:val="22"/>
          <w:szCs w:val="22"/>
        </w:rPr>
        <w:t>t the student declined</w:t>
      </w:r>
      <w:r w:rsidR="004A6614">
        <w:rPr>
          <w:sz w:val="22"/>
          <w:szCs w:val="22"/>
        </w:rPr>
        <w:t xml:space="preserve"> or I have been unable to contact the student</w:t>
      </w:r>
      <w:r w:rsidRPr="002B24CE">
        <w:rPr>
          <w:sz w:val="22"/>
          <w:szCs w:val="22"/>
        </w:rPr>
        <w:t>.</w:t>
      </w:r>
    </w:p>
    <w:p w:rsidR="008D3660" w:rsidRPr="006545C8" w:rsidRDefault="008D3660" w:rsidP="008D3660">
      <w:pPr>
        <w:pStyle w:val="BodyTextIndent"/>
        <w:tabs>
          <w:tab w:val="clear" w:pos="3150"/>
        </w:tabs>
        <w:ind w:left="0"/>
        <w:rPr>
          <w:sz w:val="16"/>
          <w:szCs w:val="16"/>
        </w:rPr>
      </w:pPr>
    </w:p>
    <w:p w:rsidR="0025370D" w:rsidRPr="002B24CE" w:rsidRDefault="002B24CE" w:rsidP="002B24CE">
      <w:pPr>
        <w:tabs>
          <w:tab w:val="left" w:pos="360"/>
        </w:tabs>
        <w:ind w:left="360" w:hanging="360"/>
        <w:rPr>
          <w:sz w:val="22"/>
          <w:szCs w:val="22"/>
        </w:rPr>
      </w:pPr>
      <w:r w:rsidRPr="002B24CE">
        <w:rPr>
          <w:sz w:val="22"/>
          <w:szCs w:val="22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24CE">
        <w:rPr>
          <w:sz w:val="22"/>
          <w:szCs w:val="22"/>
          <w:highlight w:val="yellow"/>
        </w:rPr>
        <w:instrText xml:space="preserve"> FORMCHECKBOX </w:instrText>
      </w:r>
      <w:r w:rsidRPr="002B24CE">
        <w:rPr>
          <w:sz w:val="22"/>
          <w:szCs w:val="22"/>
          <w:highlight w:val="yellow"/>
        </w:rPr>
      </w:r>
      <w:r w:rsidRPr="002B24CE">
        <w:rPr>
          <w:sz w:val="22"/>
          <w:szCs w:val="22"/>
          <w:highlight w:val="yellow"/>
        </w:rPr>
        <w:fldChar w:fldCharType="end"/>
      </w:r>
      <w:r w:rsidRPr="002B24CE">
        <w:rPr>
          <w:sz w:val="22"/>
          <w:szCs w:val="22"/>
        </w:rPr>
        <w:tab/>
      </w:r>
      <w:r w:rsidR="004A6614" w:rsidRPr="002B24CE">
        <w:rPr>
          <w:sz w:val="22"/>
          <w:szCs w:val="22"/>
        </w:rPr>
        <w:t>I am declining to offer a Settlement</w:t>
      </w:r>
      <w:r w:rsidR="004A6614">
        <w:rPr>
          <w:sz w:val="22"/>
          <w:szCs w:val="22"/>
        </w:rPr>
        <w:t xml:space="preserve"> e</w:t>
      </w:r>
      <w:r w:rsidR="00127480">
        <w:rPr>
          <w:sz w:val="22"/>
          <w:szCs w:val="22"/>
        </w:rPr>
        <w:t>ven if t</w:t>
      </w:r>
      <w:r w:rsidR="00895A4B">
        <w:rPr>
          <w:sz w:val="22"/>
          <w:szCs w:val="22"/>
        </w:rPr>
        <w:t>he</w:t>
      </w:r>
      <w:r w:rsidR="004A6614">
        <w:rPr>
          <w:sz w:val="22"/>
          <w:szCs w:val="22"/>
        </w:rPr>
        <w:t xml:space="preserve"> option is available</w:t>
      </w:r>
      <w:r w:rsidR="00127480">
        <w:rPr>
          <w:sz w:val="22"/>
          <w:szCs w:val="22"/>
        </w:rPr>
        <w:t>.</w:t>
      </w:r>
    </w:p>
    <w:p w:rsidR="003F6D0B" w:rsidRPr="006545C8" w:rsidRDefault="003F6D0B" w:rsidP="006545C8">
      <w:pPr>
        <w:pStyle w:val="BodyTextIndent"/>
        <w:tabs>
          <w:tab w:val="clear" w:pos="3150"/>
        </w:tabs>
        <w:ind w:left="0"/>
        <w:rPr>
          <w:sz w:val="16"/>
          <w:szCs w:val="16"/>
        </w:rPr>
      </w:pPr>
    </w:p>
    <w:p w:rsidR="003F6D0B" w:rsidRPr="00D81C81" w:rsidRDefault="003F6D0B" w:rsidP="003F6D0B">
      <w:pPr>
        <w:spacing w:after="120"/>
        <w:rPr>
          <w:b/>
          <w:sz w:val="22"/>
          <w:szCs w:val="22"/>
          <w:highlight w:val="yellow"/>
        </w:rPr>
      </w:pPr>
      <w:r w:rsidRPr="003F6D0B">
        <w:rPr>
          <w:b/>
          <w:sz w:val="22"/>
          <w:szCs w:val="22"/>
        </w:rPr>
        <w:t>Faculty</w:t>
      </w:r>
      <w:r w:rsidRPr="003F6D0B">
        <w:rPr>
          <w:sz w:val="22"/>
          <w:szCs w:val="22"/>
        </w:rPr>
        <w:t xml:space="preserve">    </w:t>
      </w:r>
      <w:r w:rsidRPr="00D81C81">
        <w:rPr>
          <w:sz w:val="22"/>
          <w:szCs w:val="22"/>
          <w:highlight w:val="yellow"/>
        </w:rPr>
        <w:t>_________________________</w:t>
      </w:r>
      <w:r w:rsidR="00AA5C3B">
        <w:rPr>
          <w:sz w:val="22"/>
          <w:szCs w:val="22"/>
          <w:highlight w:val="yellow"/>
        </w:rPr>
        <w:t>_____</w:t>
      </w:r>
      <w:r w:rsidRPr="00D81C81">
        <w:rPr>
          <w:sz w:val="22"/>
          <w:szCs w:val="22"/>
          <w:highlight w:val="yellow"/>
        </w:rPr>
        <w:t>________</w:t>
      </w:r>
      <w:r w:rsidRPr="00771DAC">
        <w:rPr>
          <w:b/>
          <w:sz w:val="22"/>
          <w:szCs w:val="22"/>
        </w:rPr>
        <w:t xml:space="preserve"> </w:t>
      </w:r>
      <w:r w:rsidRPr="00771DAC">
        <w:rPr>
          <w:b/>
          <w:sz w:val="22"/>
          <w:szCs w:val="22"/>
        </w:rPr>
        <w:tab/>
      </w:r>
      <w:r w:rsidRPr="003F6D0B">
        <w:rPr>
          <w:b/>
          <w:sz w:val="22"/>
          <w:szCs w:val="22"/>
        </w:rPr>
        <w:t>Phone Number</w:t>
      </w:r>
      <w:r w:rsidRPr="003F6D0B">
        <w:rPr>
          <w:b/>
          <w:sz w:val="22"/>
          <w:szCs w:val="22"/>
        </w:rPr>
        <w:tab/>
        <w:t xml:space="preserve">  </w:t>
      </w:r>
      <w:r w:rsidRPr="00D81C81">
        <w:rPr>
          <w:sz w:val="22"/>
          <w:szCs w:val="22"/>
          <w:highlight w:val="yellow"/>
        </w:rPr>
        <w:t>________</w:t>
      </w:r>
      <w:r>
        <w:rPr>
          <w:sz w:val="22"/>
          <w:szCs w:val="22"/>
          <w:highlight w:val="yellow"/>
        </w:rPr>
        <w:t>__________________</w:t>
      </w:r>
    </w:p>
    <w:p w:rsidR="003F6D0B" w:rsidRDefault="003F6D0B" w:rsidP="003F6D0B">
      <w:pPr>
        <w:spacing w:after="120"/>
        <w:rPr>
          <w:sz w:val="22"/>
          <w:szCs w:val="22"/>
          <w:highlight w:val="yellow"/>
        </w:rPr>
      </w:pPr>
      <w:r w:rsidRPr="003F6D0B">
        <w:rPr>
          <w:b/>
          <w:sz w:val="22"/>
          <w:szCs w:val="22"/>
        </w:rPr>
        <w:t>Dept</w:t>
      </w:r>
      <w:r w:rsidR="00E91F85">
        <w:rPr>
          <w:b/>
          <w:sz w:val="22"/>
          <w:szCs w:val="22"/>
        </w:rPr>
        <w:t>.</w:t>
      </w:r>
      <w:r w:rsidR="004A1CB9">
        <w:rPr>
          <w:b/>
          <w:sz w:val="22"/>
          <w:szCs w:val="22"/>
        </w:rPr>
        <w:t xml:space="preserve"> </w:t>
      </w:r>
      <w:r w:rsidR="004A1CB9">
        <w:rPr>
          <w:b/>
          <w:sz w:val="22"/>
          <w:szCs w:val="22"/>
        </w:rPr>
        <w:tab/>
      </w:r>
      <w:r w:rsidRPr="003F6D0B">
        <w:rPr>
          <w:b/>
          <w:sz w:val="22"/>
          <w:szCs w:val="22"/>
        </w:rPr>
        <w:t xml:space="preserve">    </w:t>
      </w:r>
      <w:r w:rsidRPr="00D81C81">
        <w:rPr>
          <w:sz w:val="22"/>
          <w:szCs w:val="22"/>
          <w:highlight w:val="yellow"/>
        </w:rPr>
        <w:t>________</w:t>
      </w:r>
      <w:r>
        <w:rPr>
          <w:sz w:val="22"/>
          <w:szCs w:val="22"/>
          <w:highlight w:val="yellow"/>
        </w:rPr>
        <w:t>______________________</w:t>
      </w:r>
      <w:r w:rsidR="00AA5C3B">
        <w:rPr>
          <w:sz w:val="22"/>
          <w:szCs w:val="22"/>
          <w:highlight w:val="yellow"/>
        </w:rPr>
        <w:t>_____</w:t>
      </w:r>
      <w:r>
        <w:rPr>
          <w:sz w:val="22"/>
          <w:szCs w:val="22"/>
          <w:highlight w:val="yellow"/>
        </w:rPr>
        <w:t>___</w:t>
      </w:r>
      <w:r w:rsidRPr="00771DAC">
        <w:rPr>
          <w:b/>
          <w:sz w:val="22"/>
          <w:szCs w:val="22"/>
        </w:rPr>
        <w:t xml:space="preserve"> </w:t>
      </w:r>
      <w:r w:rsidRPr="00771DAC">
        <w:rPr>
          <w:b/>
          <w:sz w:val="22"/>
          <w:szCs w:val="22"/>
        </w:rPr>
        <w:tab/>
      </w:r>
      <w:r w:rsidRPr="003F6D0B">
        <w:rPr>
          <w:b/>
          <w:sz w:val="22"/>
          <w:szCs w:val="22"/>
        </w:rPr>
        <w:t>UNCC EMail</w:t>
      </w:r>
      <w:r w:rsidRPr="003F6D0B">
        <w:rPr>
          <w:b/>
          <w:sz w:val="22"/>
          <w:szCs w:val="22"/>
        </w:rPr>
        <w:tab/>
        <w:t xml:space="preserve">  </w:t>
      </w:r>
      <w:r w:rsidRPr="00D81C81">
        <w:rPr>
          <w:sz w:val="22"/>
          <w:szCs w:val="22"/>
          <w:highlight w:val="yellow"/>
        </w:rPr>
        <w:t>________</w:t>
      </w:r>
      <w:r>
        <w:rPr>
          <w:sz w:val="22"/>
          <w:szCs w:val="22"/>
          <w:highlight w:val="yellow"/>
        </w:rPr>
        <w:t>__________________</w:t>
      </w:r>
    </w:p>
    <w:p w:rsidR="00DF4C06" w:rsidRPr="006545C8" w:rsidRDefault="00DF4C06" w:rsidP="006545C8">
      <w:pPr>
        <w:pStyle w:val="BodyTextIndent"/>
        <w:tabs>
          <w:tab w:val="clear" w:pos="3150"/>
        </w:tabs>
        <w:ind w:left="0"/>
        <w:rPr>
          <w:sz w:val="16"/>
          <w:szCs w:val="16"/>
        </w:rPr>
      </w:pPr>
    </w:p>
    <w:p w:rsidR="003A3A5E" w:rsidRPr="00BC314C" w:rsidRDefault="002B55A6" w:rsidP="00806016">
      <w:pPr>
        <w:tabs>
          <w:tab w:val="left" w:pos="990"/>
          <w:tab w:val="left" w:pos="5760"/>
          <w:tab w:val="left" w:pos="7560"/>
        </w:tabs>
        <w:spacing w:after="120"/>
        <w:rPr>
          <w:sz w:val="22"/>
          <w:szCs w:val="22"/>
        </w:rPr>
      </w:pPr>
      <w:r w:rsidRPr="003F6D0B">
        <w:rPr>
          <w:b/>
          <w:sz w:val="22"/>
          <w:szCs w:val="22"/>
        </w:rPr>
        <w:t>Student</w:t>
      </w:r>
      <w:r w:rsidR="00A940FF" w:rsidRPr="003F6D0B">
        <w:rPr>
          <w:b/>
          <w:sz w:val="22"/>
          <w:szCs w:val="22"/>
        </w:rPr>
        <w:tab/>
      </w:r>
      <w:r w:rsidR="00A4238A" w:rsidRPr="002B55A6">
        <w:rPr>
          <w:sz w:val="22"/>
          <w:szCs w:val="22"/>
          <w:highlight w:val="yellow"/>
        </w:rPr>
        <w:t>____________________________</w:t>
      </w:r>
      <w:r w:rsidR="00895A4B">
        <w:rPr>
          <w:sz w:val="22"/>
          <w:szCs w:val="22"/>
          <w:highlight w:val="yellow"/>
        </w:rPr>
        <w:t>________</w:t>
      </w:r>
      <w:r w:rsidR="00A4238A" w:rsidRPr="002B55A6">
        <w:rPr>
          <w:sz w:val="22"/>
          <w:szCs w:val="22"/>
          <w:highlight w:val="yellow"/>
        </w:rPr>
        <w:t>__</w:t>
      </w:r>
      <w:r w:rsidR="003A3A5E" w:rsidRPr="00BC314C">
        <w:rPr>
          <w:sz w:val="22"/>
          <w:szCs w:val="22"/>
        </w:rPr>
        <w:tab/>
      </w:r>
      <w:r w:rsidR="003A3A5E" w:rsidRPr="003F6D0B">
        <w:rPr>
          <w:b/>
          <w:sz w:val="22"/>
          <w:szCs w:val="22"/>
        </w:rPr>
        <w:t xml:space="preserve">Student </w:t>
      </w:r>
      <w:r w:rsidR="000600C0" w:rsidRPr="003F6D0B">
        <w:rPr>
          <w:b/>
          <w:sz w:val="22"/>
          <w:szCs w:val="22"/>
        </w:rPr>
        <w:t>ID</w:t>
      </w:r>
      <w:r w:rsidR="003F60DA" w:rsidRPr="003F6D0B">
        <w:rPr>
          <w:sz w:val="22"/>
          <w:szCs w:val="22"/>
        </w:rPr>
        <w:t xml:space="preserve"> </w:t>
      </w:r>
      <w:r w:rsidR="00A77776" w:rsidRPr="003F6D0B">
        <w:rPr>
          <w:sz w:val="22"/>
          <w:szCs w:val="22"/>
        </w:rPr>
        <w:t xml:space="preserve"> </w:t>
      </w:r>
      <w:r w:rsidR="00806016" w:rsidRPr="003F6D0B">
        <w:rPr>
          <w:sz w:val="22"/>
          <w:szCs w:val="22"/>
        </w:rPr>
        <w:t xml:space="preserve">     </w:t>
      </w:r>
      <w:r w:rsidR="003F60DA" w:rsidRPr="003A0349">
        <w:rPr>
          <w:b/>
          <w:sz w:val="22"/>
          <w:szCs w:val="22"/>
        </w:rPr>
        <w:t>800</w:t>
      </w:r>
      <w:r w:rsidR="00806016" w:rsidRPr="0062471F">
        <w:rPr>
          <w:b/>
          <w:sz w:val="22"/>
          <w:szCs w:val="22"/>
          <w:highlight w:val="yellow"/>
        </w:rPr>
        <w:t>___________</w:t>
      </w:r>
      <w:r w:rsidR="00806016">
        <w:rPr>
          <w:b/>
          <w:sz w:val="22"/>
          <w:szCs w:val="22"/>
          <w:highlight w:val="yellow"/>
        </w:rPr>
        <w:t>____</w:t>
      </w:r>
      <w:r w:rsidR="00806016" w:rsidRPr="0062471F">
        <w:rPr>
          <w:b/>
          <w:sz w:val="22"/>
          <w:szCs w:val="22"/>
          <w:highlight w:val="yellow"/>
        </w:rPr>
        <w:t>_________</w:t>
      </w:r>
    </w:p>
    <w:p w:rsidR="003A3A5E" w:rsidRPr="0062471F" w:rsidRDefault="002B55A6" w:rsidP="00806016">
      <w:pPr>
        <w:tabs>
          <w:tab w:val="left" w:pos="990"/>
          <w:tab w:val="left" w:pos="5760"/>
          <w:tab w:val="left" w:pos="7560"/>
        </w:tabs>
        <w:spacing w:after="120"/>
        <w:rPr>
          <w:b/>
          <w:sz w:val="22"/>
          <w:szCs w:val="22"/>
          <w:highlight w:val="yellow"/>
        </w:rPr>
      </w:pPr>
      <w:r w:rsidRPr="003F6D0B">
        <w:rPr>
          <w:b/>
          <w:sz w:val="22"/>
          <w:szCs w:val="22"/>
        </w:rPr>
        <w:t>Address</w:t>
      </w:r>
      <w:r w:rsidR="003A3A5E" w:rsidRPr="003F6D0B">
        <w:rPr>
          <w:b/>
          <w:sz w:val="22"/>
          <w:szCs w:val="22"/>
        </w:rPr>
        <w:tab/>
      </w:r>
      <w:r w:rsidR="00A4238A" w:rsidRPr="0062471F">
        <w:rPr>
          <w:b/>
          <w:sz w:val="22"/>
          <w:szCs w:val="22"/>
          <w:highlight w:val="yellow"/>
        </w:rPr>
        <w:t>______________________</w:t>
      </w:r>
      <w:r w:rsidR="00895A4B" w:rsidRPr="0062471F">
        <w:rPr>
          <w:b/>
          <w:sz w:val="22"/>
          <w:szCs w:val="22"/>
          <w:highlight w:val="yellow"/>
        </w:rPr>
        <w:t>________</w:t>
      </w:r>
      <w:r w:rsidR="00A4238A" w:rsidRPr="0062471F">
        <w:rPr>
          <w:b/>
          <w:sz w:val="22"/>
          <w:szCs w:val="22"/>
          <w:highlight w:val="yellow"/>
        </w:rPr>
        <w:t>________</w:t>
      </w:r>
      <w:r w:rsidR="007C0A37" w:rsidRPr="0062471F">
        <w:rPr>
          <w:b/>
          <w:sz w:val="22"/>
          <w:szCs w:val="22"/>
        </w:rPr>
        <w:tab/>
      </w:r>
      <w:r w:rsidR="007C0A37" w:rsidRPr="003F6D0B">
        <w:rPr>
          <w:b/>
          <w:sz w:val="22"/>
          <w:szCs w:val="22"/>
        </w:rPr>
        <w:t>Phone Number</w:t>
      </w:r>
      <w:r w:rsidR="00806016" w:rsidRPr="003F6D0B">
        <w:rPr>
          <w:b/>
          <w:sz w:val="22"/>
          <w:szCs w:val="22"/>
        </w:rPr>
        <w:tab/>
      </w:r>
      <w:r w:rsidR="00806016" w:rsidRPr="0062471F">
        <w:rPr>
          <w:b/>
          <w:sz w:val="22"/>
          <w:szCs w:val="22"/>
          <w:highlight w:val="yellow"/>
        </w:rPr>
        <w:t>___________</w:t>
      </w:r>
      <w:r w:rsidR="00806016">
        <w:rPr>
          <w:b/>
          <w:sz w:val="22"/>
          <w:szCs w:val="22"/>
          <w:highlight w:val="yellow"/>
        </w:rPr>
        <w:t>____</w:t>
      </w:r>
      <w:r w:rsidR="00806016" w:rsidRPr="0062471F">
        <w:rPr>
          <w:b/>
          <w:sz w:val="22"/>
          <w:szCs w:val="22"/>
          <w:highlight w:val="yellow"/>
        </w:rPr>
        <w:t>_________</w:t>
      </w:r>
    </w:p>
    <w:p w:rsidR="0062471F" w:rsidRPr="0062471F" w:rsidRDefault="000600C0" w:rsidP="00806016">
      <w:pPr>
        <w:tabs>
          <w:tab w:val="left" w:pos="990"/>
          <w:tab w:val="left" w:pos="5760"/>
          <w:tab w:val="left" w:pos="7560"/>
        </w:tabs>
        <w:spacing w:after="120"/>
        <w:rPr>
          <w:b/>
          <w:sz w:val="22"/>
          <w:szCs w:val="22"/>
          <w:highlight w:val="yellow"/>
        </w:rPr>
      </w:pPr>
      <w:r w:rsidRPr="0062471F">
        <w:rPr>
          <w:b/>
          <w:sz w:val="22"/>
          <w:szCs w:val="22"/>
        </w:rPr>
        <w:tab/>
      </w:r>
      <w:r w:rsidRPr="0062471F">
        <w:rPr>
          <w:b/>
          <w:sz w:val="22"/>
          <w:szCs w:val="22"/>
          <w:highlight w:val="yellow"/>
        </w:rPr>
        <w:t>________________</w:t>
      </w:r>
      <w:r w:rsidR="00895A4B" w:rsidRPr="0062471F">
        <w:rPr>
          <w:b/>
          <w:sz w:val="22"/>
          <w:szCs w:val="22"/>
          <w:highlight w:val="yellow"/>
        </w:rPr>
        <w:t>________</w:t>
      </w:r>
      <w:r w:rsidRPr="0062471F">
        <w:rPr>
          <w:b/>
          <w:sz w:val="22"/>
          <w:szCs w:val="22"/>
          <w:highlight w:val="yellow"/>
        </w:rPr>
        <w:t>______________</w:t>
      </w:r>
      <w:r w:rsidR="00771DAC" w:rsidRPr="0062471F">
        <w:rPr>
          <w:b/>
          <w:sz w:val="22"/>
          <w:szCs w:val="22"/>
        </w:rPr>
        <w:tab/>
      </w:r>
      <w:r w:rsidR="00771DAC" w:rsidRPr="003F6D0B">
        <w:rPr>
          <w:b/>
          <w:sz w:val="22"/>
          <w:szCs w:val="22"/>
        </w:rPr>
        <w:t>Course &amp; Section</w:t>
      </w:r>
      <w:r w:rsidR="0062471F" w:rsidRPr="003F6D0B">
        <w:rPr>
          <w:b/>
          <w:sz w:val="22"/>
          <w:szCs w:val="22"/>
        </w:rPr>
        <w:tab/>
      </w:r>
      <w:r w:rsidR="0062471F" w:rsidRPr="0062471F">
        <w:rPr>
          <w:b/>
          <w:sz w:val="22"/>
          <w:szCs w:val="22"/>
          <w:highlight w:val="yellow"/>
        </w:rPr>
        <w:t>___________</w:t>
      </w:r>
      <w:r w:rsidR="00806016">
        <w:rPr>
          <w:b/>
          <w:sz w:val="22"/>
          <w:szCs w:val="22"/>
          <w:highlight w:val="yellow"/>
        </w:rPr>
        <w:t>____</w:t>
      </w:r>
      <w:r w:rsidR="0062471F" w:rsidRPr="0062471F">
        <w:rPr>
          <w:b/>
          <w:sz w:val="22"/>
          <w:szCs w:val="22"/>
          <w:highlight w:val="yellow"/>
        </w:rPr>
        <w:t>_________</w:t>
      </w:r>
    </w:p>
    <w:p w:rsidR="000600C0" w:rsidRPr="0062471F" w:rsidRDefault="0062471F" w:rsidP="00806016">
      <w:pPr>
        <w:tabs>
          <w:tab w:val="left" w:pos="990"/>
          <w:tab w:val="left" w:pos="5760"/>
          <w:tab w:val="left" w:pos="7560"/>
        </w:tabs>
        <w:spacing w:after="120"/>
        <w:rPr>
          <w:b/>
          <w:sz w:val="22"/>
          <w:szCs w:val="22"/>
          <w:highlight w:val="yellow"/>
        </w:rPr>
      </w:pPr>
      <w:r w:rsidRPr="0062471F">
        <w:rPr>
          <w:b/>
          <w:sz w:val="22"/>
          <w:szCs w:val="22"/>
        </w:rPr>
        <w:tab/>
      </w:r>
      <w:r w:rsidRPr="0062471F">
        <w:rPr>
          <w:b/>
          <w:sz w:val="22"/>
          <w:szCs w:val="22"/>
          <w:highlight w:val="yellow"/>
        </w:rPr>
        <w:t>______________________________________</w:t>
      </w:r>
      <w:r w:rsidRPr="0062471F">
        <w:rPr>
          <w:b/>
          <w:sz w:val="22"/>
          <w:szCs w:val="22"/>
        </w:rPr>
        <w:tab/>
      </w:r>
      <w:r w:rsidR="00771DAC" w:rsidRPr="003F6D0B">
        <w:rPr>
          <w:b/>
          <w:sz w:val="22"/>
          <w:szCs w:val="22"/>
        </w:rPr>
        <w:t>Semester &amp; Year</w:t>
      </w:r>
      <w:r w:rsidR="00806016" w:rsidRPr="003F6D0B">
        <w:rPr>
          <w:b/>
          <w:sz w:val="22"/>
          <w:szCs w:val="22"/>
        </w:rPr>
        <w:tab/>
      </w:r>
      <w:r w:rsidR="00806016" w:rsidRPr="0062471F">
        <w:rPr>
          <w:b/>
          <w:sz w:val="22"/>
          <w:szCs w:val="22"/>
          <w:highlight w:val="yellow"/>
        </w:rPr>
        <w:t>___________</w:t>
      </w:r>
      <w:r w:rsidR="00806016">
        <w:rPr>
          <w:b/>
          <w:sz w:val="22"/>
          <w:szCs w:val="22"/>
          <w:highlight w:val="yellow"/>
        </w:rPr>
        <w:t>____</w:t>
      </w:r>
      <w:r w:rsidR="00806016" w:rsidRPr="0062471F">
        <w:rPr>
          <w:b/>
          <w:sz w:val="22"/>
          <w:szCs w:val="22"/>
          <w:highlight w:val="yellow"/>
        </w:rPr>
        <w:t>_________</w:t>
      </w:r>
    </w:p>
    <w:p w:rsidR="004A1CB9" w:rsidRPr="0062471F" w:rsidRDefault="004A1CB9" w:rsidP="004A1CB9">
      <w:pPr>
        <w:tabs>
          <w:tab w:val="left" w:pos="990"/>
          <w:tab w:val="left" w:pos="5760"/>
          <w:tab w:val="left" w:pos="7560"/>
        </w:tabs>
        <w:spacing w:after="120"/>
        <w:rPr>
          <w:b/>
          <w:sz w:val="22"/>
          <w:szCs w:val="22"/>
          <w:highlight w:val="yellow"/>
        </w:rPr>
      </w:pPr>
      <w:r w:rsidRPr="0062471F">
        <w:rPr>
          <w:b/>
          <w:sz w:val="22"/>
          <w:szCs w:val="22"/>
        </w:rPr>
        <w:tab/>
      </w:r>
      <w:r w:rsidRPr="0062471F">
        <w:rPr>
          <w:b/>
          <w:sz w:val="22"/>
          <w:szCs w:val="22"/>
          <w:highlight w:val="yellow"/>
        </w:rPr>
        <w:t>______________________________________</w:t>
      </w:r>
      <w:r w:rsidRPr="0062471F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Date of </w:t>
      </w:r>
      <w:r w:rsidR="006545C8">
        <w:rPr>
          <w:b/>
          <w:sz w:val="22"/>
          <w:szCs w:val="22"/>
        </w:rPr>
        <w:t>incident</w:t>
      </w:r>
      <w:r w:rsidR="00342453" w:rsidRPr="006545C8">
        <w:rPr>
          <w:b/>
          <w:sz w:val="22"/>
          <w:szCs w:val="22"/>
          <w:vertAlign w:val="superscript"/>
        </w:rPr>
        <w:t>2</w:t>
      </w:r>
      <w:r w:rsidRPr="003F6D0B">
        <w:rPr>
          <w:b/>
          <w:sz w:val="22"/>
          <w:szCs w:val="22"/>
        </w:rPr>
        <w:tab/>
      </w:r>
      <w:r w:rsidRPr="0062471F">
        <w:rPr>
          <w:b/>
          <w:sz w:val="22"/>
          <w:szCs w:val="22"/>
          <w:highlight w:val="yellow"/>
        </w:rPr>
        <w:t>___________</w:t>
      </w:r>
      <w:r>
        <w:rPr>
          <w:b/>
          <w:sz w:val="22"/>
          <w:szCs w:val="22"/>
          <w:highlight w:val="yellow"/>
        </w:rPr>
        <w:t>____</w:t>
      </w:r>
      <w:r w:rsidRPr="0062471F">
        <w:rPr>
          <w:b/>
          <w:sz w:val="22"/>
          <w:szCs w:val="22"/>
          <w:highlight w:val="yellow"/>
        </w:rPr>
        <w:t>_________</w:t>
      </w:r>
    </w:p>
    <w:p w:rsidR="00015559" w:rsidRPr="006545C8" w:rsidRDefault="00015559" w:rsidP="006545C8">
      <w:pPr>
        <w:pStyle w:val="BodyTextIndent"/>
        <w:tabs>
          <w:tab w:val="clear" w:pos="3150"/>
        </w:tabs>
        <w:ind w:left="0"/>
        <w:rPr>
          <w:sz w:val="16"/>
          <w:szCs w:val="16"/>
        </w:rPr>
      </w:pPr>
    </w:p>
    <w:p w:rsidR="003A3A5E" w:rsidRPr="009C5D43" w:rsidRDefault="007C0A37" w:rsidP="003A3A5E">
      <w:pPr>
        <w:rPr>
          <w:b/>
          <w:sz w:val="22"/>
          <w:szCs w:val="22"/>
        </w:rPr>
      </w:pPr>
      <w:r w:rsidRPr="009C5D43">
        <w:rPr>
          <w:b/>
          <w:sz w:val="22"/>
          <w:szCs w:val="22"/>
        </w:rPr>
        <w:t>Brief d</w:t>
      </w:r>
      <w:r w:rsidR="003A3A5E" w:rsidRPr="009C5D43">
        <w:rPr>
          <w:b/>
          <w:sz w:val="22"/>
          <w:szCs w:val="22"/>
        </w:rPr>
        <w:t>escription of alleged offense</w:t>
      </w:r>
      <w:r w:rsidR="00D75ECE" w:rsidRPr="00D75ECE">
        <w:rPr>
          <w:b/>
          <w:sz w:val="22"/>
          <w:szCs w:val="22"/>
          <w:vertAlign w:val="superscript"/>
        </w:rPr>
        <w:t>3</w:t>
      </w:r>
    </w:p>
    <w:p w:rsidR="003A3A5E" w:rsidRPr="004B5F9C" w:rsidRDefault="009C5D43" w:rsidP="003A3A5E">
      <w:pPr>
        <w:rPr>
          <w:color w:val="FFFFFF"/>
          <w:sz w:val="22"/>
          <w:szCs w:val="22"/>
        </w:rPr>
      </w:pPr>
      <w:r w:rsidRPr="004B5F9C">
        <w:rPr>
          <w:color w:val="FFFFFF"/>
          <w:sz w:val="22"/>
          <w:szCs w:val="22"/>
          <w:highlight w:val="yellow"/>
        </w:rPr>
        <w:t>_</w:t>
      </w:r>
      <w:r w:rsidRPr="009C5D43">
        <w:rPr>
          <w:color w:val="FFFFFF"/>
          <w:sz w:val="22"/>
          <w:szCs w:val="22"/>
          <w:highlight w:val="yellow"/>
        </w:rPr>
        <w:t>__________________________________________________________________________________________</w:t>
      </w:r>
      <w:r w:rsidRPr="004B5F9C">
        <w:rPr>
          <w:color w:val="FFFFFF"/>
          <w:sz w:val="22"/>
          <w:szCs w:val="22"/>
          <w:highlight w:val="yellow"/>
        </w:rPr>
        <w:t>_</w:t>
      </w:r>
    </w:p>
    <w:p w:rsidR="004A1CB9" w:rsidRPr="009C5D43" w:rsidRDefault="004A1CB9" w:rsidP="004A1CB9">
      <w:pPr>
        <w:rPr>
          <w:color w:val="FFFFFF"/>
          <w:sz w:val="22"/>
          <w:szCs w:val="22"/>
        </w:rPr>
      </w:pPr>
      <w:r w:rsidRPr="009C5D43">
        <w:rPr>
          <w:color w:val="FFFFFF"/>
          <w:sz w:val="22"/>
          <w:szCs w:val="22"/>
          <w:highlight w:val="yellow"/>
        </w:rPr>
        <w:t>____________________________________________________________________________________________</w:t>
      </w:r>
    </w:p>
    <w:p w:rsidR="004A1CB9" w:rsidRPr="009C5D43" w:rsidRDefault="004A1CB9" w:rsidP="004A1CB9">
      <w:pPr>
        <w:rPr>
          <w:color w:val="FFFFFF"/>
          <w:sz w:val="22"/>
          <w:szCs w:val="22"/>
        </w:rPr>
      </w:pPr>
      <w:r w:rsidRPr="009C5D43">
        <w:rPr>
          <w:color w:val="FFFFFF"/>
          <w:sz w:val="22"/>
          <w:szCs w:val="22"/>
          <w:highlight w:val="yellow"/>
        </w:rPr>
        <w:t>____________________________________________________________________________________________</w:t>
      </w:r>
    </w:p>
    <w:p w:rsidR="009C5D43" w:rsidRPr="009C5D43" w:rsidRDefault="009C5D43" w:rsidP="009C5D43">
      <w:pPr>
        <w:rPr>
          <w:color w:val="FFFFFF"/>
          <w:sz w:val="22"/>
          <w:szCs w:val="22"/>
        </w:rPr>
      </w:pPr>
      <w:r w:rsidRPr="009C5D43">
        <w:rPr>
          <w:color w:val="FFFFFF"/>
          <w:sz w:val="22"/>
          <w:szCs w:val="22"/>
          <w:highlight w:val="yellow"/>
        </w:rPr>
        <w:t>____________________________________________________________________________________________</w:t>
      </w:r>
    </w:p>
    <w:p w:rsidR="009C5D43" w:rsidRPr="009C5D43" w:rsidRDefault="009C5D43" w:rsidP="009C5D43">
      <w:pPr>
        <w:rPr>
          <w:color w:val="FFFFFF"/>
          <w:sz w:val="22"/>
          <w:szCs w:val="22"/>
        </w:rPr>
      </w:pPr>
      <w:r w:rsidRPr="009C5D43">
        <w:rPr>
          <w:color w:val="FFFFFF"/>
          <w:sz w:val="22"/>
          <w:szCs w:val="22"/>
          <w:highlight w:val="yellow"/>
        </w:rPr>
        <w:t>____________________________________________________________________________________________</w:t>
      </w:r>
    </w:p>
    <w:p w:rsidR="003A3A5E" w:rsidRPr="009C5D43" w:rsidRDefault="003A3A5E" w:rsidP="009C5D43">
      <w:pPr>
        <w:pStyle w:val="BodyTextIndent"/>
        <w:tabs>
          <w:tab w:val="clear" w:pos="3150"/>
        </w:tabs>
        <w:ind w:left="0"/>
        <w:rPr>
          <w:sz w:val="16"/>
          <w:szCs w:val="16"/>
        </w:rPr>
      </w:pPr>
    </w:p>
    <w:p w:rsidR="003A3A5E" w:rsidRPr="003A3A5E" w:rsidRDefault="00EB29C7" w:rsidP="003A3A5E">
      <w:pPr>
        <w:pStyle w:val="BodyText"/>
        <w:tabs>
          <w:tab w:val="clear" w:pos="3150"/>
        </w:tabs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304800</wp:posOffset>
                </wp:positionV>
                <wp:extent cx="2561590" cy="1638300"/>
                <wp:effectExtent l="17145" t="12700" r="1841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DBD" w:rsidRPr="002626CB" w:rsidRDefault="00C01DBD" w:rsidP="00FA724C">
                            <w:pPr>
                              <w:spacing w:after="12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626CB">
                              <w:rPr>
                                <w:b/>
                                <w:sz w:val="22"/>
                                <w:szCs w:val="22"/>
                              </w:rPr>
                              <w:t>*** IMPORTANT ***</w:t>
                            </w:r>
                          </w:p>
                          <w:p w:rsidR="00C01DBD" w:rsidRDefault="00C01DBD" w:rsidP="00725403">
                            <w:pPr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C01DBD">
                              <w:rPr>
                                <w:sz w:val="22"/>
                                <w:szCs w:val="22"/>
                              </w:rPr>
                              <w:t xml:space="preserve">If </w:t>
                            </w:r>
                            <w:r w:rsidR="00725403">
                              <w:rPr>
                                <w:sz w:val="22"/>
                                <w:szCs w:val="22"/>
                              </w:rPr>
                              <w:t xml:space="preserve">course </w:t>
                            </w:r>
                            <w:r w:rsidR="002626CB">
                              <w:rPr>
                                <w:sz w:val="22"/>
                                <w:szCs w:val="22"/>
                              </w:rPr>
                              <w:t>grades are due before this case can be resolved</w:t>
                            </w:r>
                            <w:r w:rsidRPr="00C01DBD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2626CB">
                              <w:rPr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 w:rsidRPr="00C01DBD">
                              <w:rPr>
                                <w:sz w:val="22"/>
                                <w:szCs w:val="22"/>
                              </w:rPr>
                              <w:t>assign a grade of “I”</w:t>
                            </w:r>
                            <w:r w:rsidR="002626C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01DBD">
                              <w:rPr>
                                <w:sz w:val="22"/>
                                <w:szCs w:val="22"/>
                              </w:rPr>
                              <w:t>to the student.</w:t>
                            </w:r>
                          </w:p>
                          <w:p w:rsidR="00725403" w:rsidRPr="00C01DBD" w:rsidRDefault="00725403" w:rsidP="00725403">
                            <w:pPr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Please permit the student to complete any remaining course activities so an appropria</w:t>
                            </w:r>
                            <w:r w:rsidR="00FA724C">
                              <w:rPr>
                                <w:sz w:val="22"/>
                                <w:szCs w:val="22"/>
                              </w:rPr>
                              <w:t>te grade can be assigned if the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charge is not sustained at a hearing.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07.35pt;margin-top:24pt;width:201.7pt;height:129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" strokeweight="1.75pt">
                <v:textbox>
                  <w:txbxContent>
                    <w:p w:rsidR="00C01DBD" w:rsidRPr="002626CB" w:rsidRDefault="00C01DBD" w:rsidP="00FA724C">
                      <w:pPr>
                        <w:spacing w:after="12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626CB">
                        <w:rPr>
                          <w:b/>
                          <w:sz w:val="22"/>
                          <w:szCs w:val="22"/>
                        </w:rPr>
                        <w:t>*** IMPORTANT ***</w:t>
                      </w:r>
                    </w:p>
                    <w:p w:rsidR="00C01DBD" w:rsidRDefault="00C01DBD" w:rsidP="00725403">
                      <w:pPr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sz w:val="22"/>
                          <w:szCs w:val="22"/>
                        </w:rPr>
                      </w:pPr>
                      <w:r w:rsidRPr="00C01DBD">
                        <w:rPr>
                          <w:sz w:val="22"/>
                          <w:szCs w:val="22"/>
                        </w:rPr>
                        <w:t xml:space="preserve">If </w:t>
                      </w:r>
                      <w:r w:rsidR="00725403">
                        <w:rPr>
                          <w:sz w:val="22"/>
                          <w:szCs w:val="22"/>
                        </w:rPr>
                        <w:t xml:space="preserve">course </w:t>
                      </w:r>
                      <w:r w:rsidR="002626CB">
                        <w:rPr>
                          <w:sz w:val="22"/>
                          <w:szCs w:val="22"/>
                        </w:rPr>
                        <w:t>grades are due before this case can be resolved</w:t>
                      </w:r>
                      <w:r w:rsidRPr="00C01DBD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="002626CB">
                        <w:rPr>
                          <w:sz w:val="22"/>
                          <w:szCs w:val="22"/>
                        </w:rPr>
                        <w:t xml:space="preserve">please </w:t>
                      </w:r>
                      <w:r w:rsidRPr="00C01DBD">
                        <w:rPr>
                          <w:sz w:val="22"/>
                          <w:szCs w:val="22"/>
                        </w:rPr>
                        <w:t>assign a grade of “I”</w:t>
                      </w:r>
                      <w:r w:rsidR="002626C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01DBD">
                        <w:rPr>
                          <w:sz w:val="22"/>
                          <w:szCs w:val="22"/>
                        </w:rPr>
                        <w:t>to the student.</w:t>
                      </w:r>
                    </w:p>
                    <w:p w:rsidR="00725403" w:rsidRPr="00C01DBD" w:rsidRDefault="00725403" w:rsidP="00725403">
                      <w:pPr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Please permit the student to complete any remaining course activities so an appropria</w:t>
                      </w:r>
                      <w:r w:rsidR="00FA724C">
                        <w:rPr>
                          <w:sz w:val="22"/>
                          <w:szCs w:val="22"/>
                        </w:rPr>
                        <w:t>te grade can be assigned if the</w:t>
                      </w:r>
                      <w:r>
                        <w:rPr>
                          <w:sz w:val="22"/>
                          <w:szCs w:val="22"/>
                        </w:rPr>
                        <w:t xml:space="preserve"> charge is not sustained at a hearing.</w:t>
                      </w:r>
                    </w:p>
                  </w:txbxContent>
                </v:textbox>
              </v:shape>
            </w:pict>
          </mc:Fallback>
        </mc:AlternateContent>
      </w:r>
      <w:r w:rsidR="007C0A37">
        <w:rPr>
          <w:szCs w:val="22"/>
        </w:rPr>
        <w:t xml:space="preserve">In </w:t>
      </w:r>
      <w:r w:rsidR="00806016">
        <w:rPr>
          <w:szCs w:val="22"/>
        </w:rPr>
        <w:t>my</w:t>
      </w:r>
      <w:r w:rsidR="007C0A37">
        <w:rPr>
          <w:szCs w:val="22"/>
        </w:rPr>
        <w:t xml:space="preserve"> opinion, t</w:t>
      </w:r>
      <w:r w:rsidR="003A3A5E" w:rsidRPr="003A3A5E">
        <w:rPr>
          <w:szCs w:val="22"/>
        </w:rPr>
        <w:t xml:space="preserve">he alleged offense would constitute a violation of </w:t>
      </w:r>
      <w:r w:rsidR="00806016">
        <w:rPr>
          <w:szCs w:val="22"/>
        </w:rPr>
        <w:t xml:space="preserve">one or more of </w:t>
      </w:r>
      <w:r w:rsidR="003A3A5E" w:rsidRPr="003A3A5E">
        <w:rPr>
          <w:szCs w:val="22"/>
        </w:rPr>
        <w:t>the following parts of the UNC Charlotte Code of Student Academic Integrity:</w:t>
      </w:r>
    </w:p>
    <w:p w:rsidR="00A4238A" w:rsidRPr="009C5D43" w:rsidRDefault="00A4238A" w:rsidP="009C5D43">
      <w:pPr>
        <w:pStyle w:val="BodyTextIndent"/>
        <w:tabs>
          <w:tab w:val="clear" w:pos="3150"/>
        </w:tabs>
        <w:ind w:left="0"/>
        <w:rPr>
          <w:sz w:val="16"/>
          <w:szCs w:val="16"/>
        </w:rPr>
      </w:pPr>
      <w:bookmarkStart w:id="1" w:name="Check1"/>
    </w:p>
    <w:p w:rsidR="003A3A5E" w:rsidRPr="003A26BA" w:rsidRDefault="003A3A5E" w:rsidP="003A26BA">
      <w:pPr>
        <w:tabs>
          <w:tab w:val="left" w:pos="720"/>
        </w:tabs>
        <w:rPr>
          <w:b/>
          <w:sz w:val="20"/>
          <w:highlight w:val="yellow"/>
        </w:rPr>
      </w:pPr>
      <w:r w:rsidRPr="003A26BA">
        <w:rPr>
          <w:b/>
          <w:sz w:val="20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26BA">
        <w:rPr>
          <w:b/>
          <w:sz w:val="20"/>
          <w:highlight w:val="yellow"/>
        </w:rPr>
        <w:instrText xml:space="preserve"> FORMCHECKBOX </w:instrText>
      </w:r>
      <w:r w:rsidRPr="003A26BA">
        <w:rPr>
          <w:b/>
          <w:sz w:val="20"/>
          <w:highlight w:val="yellow"/>
        </w:rPr>
      </w:r>
      <w:r w:rsidRPr="003A26BA">
        <w:rPr>
          <w:b/>
          <w:sz w:val="20"/>
          <w:highlight w:val="yellow"/>
        </w:rPr>
        <w:fldChar w:fldCharType="end"/>
      </w:r>
      <w:bookmarkEnd w:id="1"/>
      <w:r w:rsidRPr="003A26BA">
        <w:rPr>
          <w:b/>
          <w:sz w:val="20"/>
        </w:rPr>
        <w:t xml:space="preserve">    </w:t>
      </w:r>
      <w:r w:rsidR="003A26BA" w:rsidRPr="003A26BA">
        <w:rPr>
          <w:b/>
          <w:sz w:val="20"/>
        </w:rPr>
        <w:t>A.</w:t>
      </w:r>
      <w:r w:rsidR="003A26BA" w:rsidRPr="003A26BA">
        <w:rPr>
          <w:b/>
          <w:sz w:val="20"/>
        </w:rPr>
        <w:tab/>
      </w:r>
      <w:r w:rsidRPr="003A26BA">
        <w:rPr>
          <w:b/>
          <w:sz w:val="20"/>
        </w:rPr>
        <w:t>CHEATING</w:t>
      </w:r>
    </w:p>
    <w:p w:rsidR="003A3A5E" w:rsidRPr="00A940FF" w:rsidRDefault="003A3A5E" w:rsidP="008D3660">
      <w:pPr>
        <w:pStyle w:val="BodyTextIndent"/>
        <w:tabs>
          <w:tab w:val="clear" w:pos="3150"/>
        </w:tabs>
        <w:ind w:left="0"/>
        <w:rPr>
          <w:sz w:val="16"/>
          <w:szCs w:val="16"/>
        </w:rPr>
      </w:pPr>
    </w:p>
    <w:p w:rsidR="003A3A5E" w:rsidRPr="003A26BA" w:rsidRDefault="003A3A5E" w:rsidP="003A26BA">
      <w:pPr>
        <w:tabs>
          <w:tab w:val="left" w:pos="720"/>
        </w:tabs>
        <w:rPr>
          <w:b/>
          <w:sz w:val="20"/>
          <w:highlight w:val="yellow"/>
        </w:rPr>
      </w:pPr>
      <w:r w:rsidRPr="003A26BA">
        <w:rPr>
          <w:b/>
          <w:sz w:val="20"/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26BA">
        <w:rPr>
          <w:b/>
          <w:sz w:val="20"/>
          <w:highlight w:val="yellow"/>
        </w:rPr>
        <w:instrText xml:space="preserve"> FORMCHECKBOX </w:instrText>
      </w:r>
      <w:r w:rsidRPr="003A26BA">
        <w:rPr>
          <w:b/>
          <w:sz w:val="20"/>
          <w:highlight w:val="yellow"/>
        </w:rPr>
      </w:r>
      <w:r w:rsidRPr="003A26BA">
        <w:rPr>
          <w:b/>
          <w:sz w:val="20"/>
          <w:highlight w:val="yellow"/>
        </w:rPr>
        <w:fldChar w:fldCharType="end"/>
      </w:r>
      <w:r w:rsidRPr="003A26BA">
        <w:rPr>
          <w:b/>
          <w:sz w:val="20"/>
        </w:rPr>
        <w:t xml:space="preserve">    B.</w:t>
      </w:r>
      <w:r w:rsidR="003A26BA" w:rsidRPr="003A26BA">
        <w:rPr>
          <w:b/>
          <w:sz w:val="20"/>
        </w:rPr>
        <w:tab/>
      </w:r>
      <w:r w:rsidRPr="003A26BA">
        <w:rPr>
          <w:b/>
          <w:sz w:val="20"/>
        </w:rPr>
        <w:t>FABRICATION AND FALSIFICATION</w:t>
      </w:r>
    </w:p>
    <w:p w:rsidR="003A3A5E" w:rsidRPr="00A940FF" w:rsidRDefault="003A3A5E" w:rsidP="00871C1D">
      <w:pPr>
        <w:pStyle w:val="BodyTextIndent"/>
        <w:tabs>
          <w:tab w:val="clear" w:pos="3150"/>
        </w:tabs>
        <w:ind w:left="0"/>
        <w:rPr>
          <w:sz w:val="16"/>
          <w:szCs w:val="16"/>
        </w:rPr>
      </w:pPr>
    </w:p>
    <w:p w:rsidR="003A3A5E" w:rsidRPr="003A26BA" w:rsidRDefault="003A3A5E" w:rsidP="003A26BA">
      <w:pPr>
        <w:tabs>
          <w:tab w:val="left" w:pos="720"/>
        </w:tabs>
        <w:rPr>
          <w:b/>
          <w:sz w:val="20"/>
          <w:highlight w:val="yellow"/>
        </w:rPr>
      </w:pPr>
      <w:r w:rsidRPr="003A26BA">
        <w:rPr>
          <w:b/>
          <w:sz w:val="20"/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26BA">
        <w:rPr>
          <w:b/>
          <w:sz w:val="20"/>
          <w:highlight w:val="yellow"/>
        </w:rPr>
        <w:instrText xml:space="preserve"> FORMCHECKBOX </w:instrText>
      </w:r>
      <w:r w:rsidRPr="003A26BA">
        <w:rPr>
          <w:b/>
          <w:sz w:val="20"/>
          <w:highlight w:val="yellow"/>
        </w:rPr>
      </w:r>
      <w:r w:rsidRPr="003A26BA">
        <w:rPr>
          <w:b/>
          <w:sz w:val="20"/>
          <w:highlight w:val="yellow"/>
        </w:rPr>
        <w:fldChar w:fldCharType="end"/>
      </w:r>
      <w:r w:rsidRPr="003A26BA">
        <w:rPr>
          <w:b/>
          <w:sz w:val="20"/>
        </w:rPr>
        <w:t xml:space="preserve">  </w:t>
      </w:r>
      <w:r w:rsidR="003F7566">
        <w:rPr>
          <w:b/>
          <w:sz w:val="20"/>
        </w:rPr>
        <w:t xml:space="preserve"> </w:t>
      </w:r>
      <w:r w:rsidRPr="003A26BA">
        <w:rPr>
          <w:b/>
          <w:sz w:val="20"/>
        </w:rPr>
        <w:t xml:space="preserve"> C.</w:t>
      </w:r>
      <w:r w:rsidR="003A26BA" w:rsidRPr="003A26BA">
        <w:rPr>
          <w:b/>
          <w:sz w:val="20"/>
        </w:rPr>
        <w:tab/>
      </w:r>
      <w:r w:rsidRPr="003A26BA">
        <w:rPr>
          <w:b/>
          <w:sz w:val="20"/>
        </w:rPr>
        <w:t>MULTIPLE SUBMISSION</w:t>
      </w:r>
    </w:p>
    <w:p w:rsidR="003A3A5E" w:rsidRPr="00A940FF" w:rsidRDefault="003A3A5E" w:rsidP="008D3660">
      <w:pPr>
        <w:pStyle w:val="BodyTextIndent"/>
        <w:tabs>
          <w:tab w:val="clear" w:pos="3150"/>
        </w:tabs>
        <w:ind w:left="0"/>
        <w:rPr>
          <w:sz w:val="16"/>
          <w:szCs w:val="16"/>
        </w:rPr>
      </w:pPr>
    </w:p>
    <w:p w:rsidR="003A3A5E" w:rsidRPr="003A26BA" w:rsidRDefault="003A3A5E" w:rsidP="003A26BA">
      <w:pPr>
        <w:tabs>
          <w:tab w:val="left" w:pos="720"/>
        </w:tabs>
        <w:rPr>
          <w:b/>
          <w:sz w:val="20"/>
          <w:highlight w:val="yellow"/>
        </w:rPr>
      </w:pPr>
      <w:r w:rsidRPr="003A26BA">
        <w:rPr>
          <w:b/>
          <w:sz w:val="20"/>
          <w:highlight w:val="yellow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A26BA">
        <w:rPr>
          <w:b/>
          <w:sz w:val="20"/>
          <w:highlight w:val="yellow"/>
        </w:rPr>
        <w:instrText xml:space="preserve"> FORMCHECKBOX </w:instrText>
      </w:r>
      <w:r w:rsidRPr="003A26BA">
        <w:rPr>
          <w:b/>
          <w:sz w:val="20"/>
          <w:highlight w:val="yellow"/>
        </w:rPr>
      </w:r>
      <w:r w:rsidRPr="003A26BA">
        <w:rPr>
          <w:b/>
          <w:sz w:val="20"/>
          <w:highlight w:val="yellow"/>
        </w:rPr>
        <w:fldChar w:fldCharType="end"/>
      </w:r>
      <w:r w:rsidRPr="003A26BA">
        <w:rPr>
          <w:b/>
          <w:sz w:val="20"/>
        </w:rPr>
        <w:t xml:space="preserve">    D.</w:t>
      </w:r>
      <w:r w:rsidR="003A26BA" w:rsidRPr="003A26BA">
        <w:rPr>
          <w:b/>
          <w:sz w:val="20"/>
        </w:rPr>
        <w:tab/>
      </w:r>
      <w:r w:rsidRPr="003A26BA">
        <w:rPr>
          <w:b/>
          <w:sz w:val="20"/>
        </w:rPr>
        <w:t>PLAGIARISM</w:t>
      </w:r>
    </w:p>
    <w:p w:rsidR="003A3A5E" w:rsidRPr="00A940FF" w:rsidRDefault="003A3A5E" w:rsidP="008D3660">
      <w:pPr>
        <w:pStyle w:val="BodyTextIndent"/>
        <w:tabs>
          <w:tab w:val="clear" w:pos="3150"/>
        </w:tabs>
        <w:ind w:left="0"/>
        <w:rPr>
          <w:sz w:val="16"/>
          <w:szCs w:val="16"/>
        </w:rPr>
      </w:pPr>
    </w:p>
    <w:p w:rsidR="003A3A5E" w:rsidRPr="003A26BA" w:rsidRDefault="003A3A5E" w:rsidP="003A26BA">
      <w:pPr>
        <w:tabs>
          <w:tab w:val="left" w:pos="720"/>
        </w:tabs>
        <w:rPr>
          <w:b/>
          <w:sz w:val="20"/>
          <w:highlight w:val="yellow"/>
        </w:rPr>
      </w:pPr>
      <w:r w:rsidRPr="003A26BA">
        <w:rPr>
          <w:b/>
          <w:sz w:val="20"/>
          <w:highlight w:val="yellow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3A26BA">
        <w:rPr>
          <w:b/>
          <w:sz w:val="20"/>
          <w:highlight w:val="yellow"/>
        </w:rPr>
        <w:instrText xml:space="preserve"> FORMCHECKBOX </w:instrText>
      </w:r>
      <w:r w:rsidRPr="003A26BA">
        <w:rPr>
          <w:b/>
          <w:sz w:val="20"/>
          <w:highlight w:val="yellow"/>
        </w:rPr>
      </w:r>
      <w:r w:rsidRPr="003A26BA">
        <w:rPr>
          <w:b/>
          <w:sz w:val="20"/>
          <w:highlight w:val="yellow"/>
        </w:rPr>
        <w:fldChar w:fldCharType="end"/>
      </w:r>
      <w:bookmarkEnd w:id="2"/>
      <w:r w:rsidRPr="003A26BA">
        <w:rPr>
          <w:b/>
          <w:sz w:val="20"/>
        </w:rPr>
        <w:t xml:space="preserve">    E.</w:t>
      </w:r>
      <w:r w:rsidR="003A26BA" w:rsidRPr="003A26BA">
        <w:rPr>
          <w:b/>
          <w:sz w:val="20"/>
        </w:rPr>
        <w:tab/>
      </w:r>
      <w:r w:rsidRPr="003A26BA">
        <w:rPr>
          <w:b/>
          <w:sz w:val="20"/>
        </w:rPr>
        <w:t>ABUSE OF ACADEMIC MATERIALS</w:t>
      </w:r>
    </w:p>
    <w:p w:rsidR="003A3A5E" w:rsidRPr="00A940FF" w:rsidRDefault="003A3A5E" w:rsidP="008D3660">
      <w:pPr>
        <w:pStyle w:val="BodyTextIndent"/>
        <w:tabs>
          <w:tab w:val="clear" w:pos="3150"/>
        </w:tabs>
        <w:ind w:left="0"/>
        <w:rPr>
          <w:sz w:val="16"/>
          <w:szCs w:val="16"/>
        </w:rPr>
      </w:pPr>
    </w:p>
    <w:p w:rsidR="00A4238A" w:rsidRPr="003A26BA" w:rsidRDefault="003A3A5E" w:rsidP="003A26BA">
      <w:pPr>
        <w:tabs>
          <w:tab w:val="left" w:pos="720"/>
        </w:tabs>
        <w:rPr>
          <w:b/>
          <w:sz w:val="20"/>
          <w:highlight w:val="yellow"/>
        </w:rPr>
      </w:pPr>
      <w:r w:rsidRPr="003A26BA">
        <w:rPr>
          <w:b/>
          <w:sz w:val="20"/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26BA">
        <w:rPr>
          <w:b/>
          <w:sz w:val="20"/>
          <w:highlight w:val="yellow"/>
        </w:rPr>
        <w:instrText xml:space="preserve"> FORMCHECKBOX </w:instrText>
      </w:r>
      <w:r w:rsidRPr="003A26BA">
        <w:rPr>
          <w:b/>
          <w:sz w:val="20"/>
          <w:highlight w:val="yellow"/>
        </w:rPr>
      </w:r>
      <w:r w:rsidRPr="003A26BA">
        <w:rPr>
          <w:b/>
          <w:sz w:val="20"/>
          <w:highlight w:val="yellow"/>
        </w:rPr>
        <w:fldChar w:fldCharType="end"/>
      </w:r>
      <w:r w:rsidRPr="003A26BA">
        <w:rPr>
          <w:b/>
          <w:sz w:val="20"/>
        </w:rPr>
        <w:t xml:space="preserve"> </w:t>
      </w:r>
      <w:r w:rsidR="003F7566">
        <w:rPr>
          <w:b/>
          <w:sz w:val="20"/>
        </w:rPr>
        <w:t xml:space="preserve"> </w:t>
      </w:r>
      <w:r w:rsidRPr="003A26BA">
        <w:rPr>
          <w:b/>
          <w:sz w:val="20"/>
        </w:rPr>
        <w:t xml:space="preserve">  F.</w:t>
      </w:r>
      <w:r w:rsidR="003A26BA" w:rsidRPr="003A26BA">
        <w:rPr>
          <w:b/>
          <w:sz w:val="20"/>
        </w:rPr>
        <w:tab/>
      </w:r>
      <w:r w:rsidRPr="003A26BA">
        <w:rPr>
          <w:b/>
          <w:sz w:val="20"/>
        </w:rPr>
        <w:t>COMPLICLITY IN ACADEMIC DISHONESTY</w:t>
      </w:r>
    </w:p>
    <w:p w:rsidR="00871C1D" w:rsidRPr="00FA724C" w:rsidRDefault="00871C1D" w:rsidP="00871C1D">
      <w:pPr>
        <w:pStyle w:val="BodyTextIndent"/>
        <w:tabs>
          <w:tab w:val="clear" w:pos="3150"/>
        </w:tabs>
        <w:ind w:left="0"/>
        <w:rPr>
          <w:szCs w:val="24"/>
        </w:rPr>
      </w:pPr>
    </w:p>
    <w:p w:rsidR="00AA5C3B" w:rsidRDefault="00AA5C3B" w:rsidP="003A0349">
      <w:pPr>
        <w:tabs>
          <w:tab w:val="left" w:pos="180"/>
        </w:tabs>
        <w:ind w:left="180" w:hanging="180"/>
        <w:rPr>
          <w:sz w:val="18"/>
          <w:szCs w:val="18"/>
        </w:rPr>
      </w:pPr>
      <w:r w:rsidRPr="000234D4">
        <w:rPr>
          <w:sz w:val="18"/>
          <w:szCs w:val="18"/>
        </w:rPr>
        <w:t>1</w:t>
      </w:r>
      <w:r w:rsidR="000234D4">
        <w:rPr>
          <w:sz w:val="18"/>
          <w:szCs w:val="18"/>
        </w:rPr>
        <w:t>.</w:t>
      </w:r>
      <w:r w:rsidR="003A0349">
        <w:rPr>
          <w:sz w:val="18"/>
          <w:szCs w:val="18"/>
        </w:rPr>
        <w:tab/>
      </w:r>
      <w:hyperlink r:id="rId9" w:history="1">
        <w:r w:rsidRPr="003A0349">
          <w:rPr>
            <w:color w:val="0000FF"/>
            <w:sz w:val="18"/>
            <w:szCs w:val="18"/>
            <w:u w:val="single"/>
          </w:rPr>
          <w:t>http://facultyhandbooks.uncc.edu/handbook/full-time-faculty-part-time-faculty/instructions-using-settlement-charge-academic</w:t>
        </w:r>
      </w:hyperlink>
    </w:p>
    <w:p w:rsidR="006545C8" w:rsidRDefault="006545C8" w:rsidP="003A0349">
      <w:pPr>
        <w:tabs>
          <w:tab w:val="left" w:pos="180"/>
        </w:tabs>
        <w:ind w:left="180" w:hanging="180"/>
        <w:rPr>
          <w:sz w:val="18"/>
          <w:szCs w:val="18"/>
        </w:rPr>
      </w:pPr>
      <w:r w:rsidRPr="000234D4">
        <w:rPr>
          <w:sz w:val="18"/>
          <w:szCs w:val="18"/>
        </w:rPr>
        <w:t>2</w:t>
      </w:r>
      <w:r w:rsidR="000234D4">
        <w:rPr>
          <w:sz w:val="18"/>
          <w:szCs w:val="18"/>
        </w:rPr>
        <w:t>.</w:t>
      </w:r>
      <w:r w:rsidR="003A0349">
        <w:rPr>
          <w:sz w:val="18"/>
          <w:szCs w:val="18"/>
        </w:rPr>
        <w:tab/>
      </w:r>
      <w:r>
        <w:rPr>
          <w:sz w:val="18"/>
          <w:szCs w:val="18"/>
        </w:rPr>
        <w:t>For papers, the incident date is the date the paper was submitted.  For tests</w:t>
      </w:r>
      <w:r w:rsidR="003F7566">
        <w:rPr>
          <w:sz w:val="18"/>
          <w:szCs w:val="18"/>
        </w:rPr>
        <w:t xml:space="preserve">, it is the date </w:t>
      </w:r>
      <w:r>
        <w:rPr>
          <w:sz w:val="18"/>
          <w:szCs w:val="18"/>
        </w:rPr>
        <w:t>the test</w:t>
      </w:r>
      <w:r w:rsidR="003F7566">
        <w:rPr>
          <w:sz w:val="18"/>
          <w:szCs w:val="18"/>
        </w:rPr>
        <w:t xml:space="preserve"> was administered</w:t>
      </w:r>
      <w:r>
        <w:rPr>
          <w:sz w:val="18"/>
          <w:szCs w:val="18"/>
        </w:rPr>
        <w:t>.</w:t>
      </w:r>
    </w:p>
    <w:p w:rsidR="00D75ECE" w:rsidRPr="00871C1D" w:rsidRDefault="00D75ECE" w:rsidP="003A0349">
      <w:pPr>
        <w:tabs>
          <w:tab w:val="left" w:pos="180"/>
        </w:tabs>
        <w:ind w:left="180" w:hanging="180"/>
        <w:rPr>
          <w:sz w:val="18"/>
          <w:szCs w:val="18"/>
        </w:rPr>
      </w:pPr>
      <w:r w:rsidRPr="000234D4">
        <w:rPr>
          <w:sz w:val="18"/>
          <w:szCs w:val="18"/>
        </w:rPr>
        <w:t>3</w:t>
      </w:r>
      <w:r w:rsidR="000234D4">
        <w:rPr>
          <w:sz w:val="18"/>
          <w:szCs w:val="18"/>
        </w:rPr>
        <w:t>.</w:t>
      </w:r>
      <w:r w:rsidR="003A0349">
        <w:rPr>
          <w:sz w:val="18"/>
          <w:szCs w:val="18"/>
        </w:rPr>
        <w:tab/>
      </w:r>
      <w:r w:rsidR="008D3660">
        <w:rPr>
          <w:sz w:val="18"/>
          <w:szCs w:val="18"/>
        </w:rPr>
        <w:t xml:space="preserve">Please describe the offense in one or two sentences.  </w:t>
      </w:r>
      <w:r w:rsidR="003F7566">
        <w:rPr>
          <w:sz w:val="18"/>
          <w:szCs w:val="18"/>
        </w:rPr>
        <w:t>A timeline of the events, a catalog of</w:t>
      </w:r>
      <w:r w:rsidR="00BF5F8B">
        <w:rPr>
          <w:sz w:val="18"/>
          <w:szCs w:val="18"/>
        </w:rPr>
        <w:t xml:space="preserve"> the evidence</w:t>
      </w:r>
      <w:r w:rsidR="003F7566">
        <w:rPr>
          <w:sz w:val="18"/>
          <w:szCs w:val="18"/>
        </w:rPr>
        <w:t>,</w:t>
      </w:r>
      <w:r w:rsidR="00BF5F8B">
        <w:rPr>
          <w:sz w:val="18"/>
          <w:szCs w:val="18"/>
        </w:rPr>
        <w:t xml:space="preserve"> or a</w:t>
      </w:r>
      <w:r>
        <w:rPr>
          <w:sz w:val="18"/>
          <w:szCs w:val="18"/>
        </w:rPr>
        <w:t xml:space="preserve"> justification for bringing </w:t>
      </w:r>
      <w:r w:rsidR="00BF5F8B">
        <w:rPr>
          <w:sz w:val="18"/>
          <w:szCs w:val="18"/>
        </w:rPr>
        <w:t xml:space="preserve">the charge is </w:t>
      </w:r>
      <w:r w:rsidR="00BF5F8B" w:rsidRPr="003968CD">
        <w:rPr>
          <w:sz w:val="18"/>
          <w:szCs w:val="18"/>
          <w:u w:val="single"/>
        </w:rPr>
        <w:t>not</w:t>
      </w:r>
      <w:r w:rsidR="00BF5F8B">
        <w:rPr>
          <w:sz w:val="18"/>
          <w:szCs w:val="18"/>
        </w:rPr>
        <w:t xml:space="preserve"> necessary</w:t>
      </w:r>
      <w:r>
        <w:rPr>
          <w:sz w:val="18"/>
          <w:szCs w:val="18"/>
        </w:rPr>
        <w:t xml:space="preserve">.  </w:t>
      </w:r>
      <w:r w:rsidR="00BF5F8B">
        <w:rPr>
          <w:sz w:val="18"/>
          <w:szCs w:val="18"/>
        </w:rPr>
        <w:t>This description</w:t>
      </w:r>
      <w:r w:rsidR="000234D4">
        <w:rPr>
          <w:sz w:val="18"/>
          <w:szCs w:val="18"/>
        </w:rPr>
        <w:t xml:space="preserve"> will be used in notifying the student of the allegation and in the</w:t>
      </w:r>
      <w:r w:rsidR="00BF5F8B">
        <w:rPr>
          <w:sz w:val="18"/>
          <w:szCs w:val="18"/>
        </w:rPr>
        <w:t xml:space="preserve"> official records of the case.</w:t>
      </w:r>
    </w:p>
    <w:sectPr w:rsidR="00D75ECE" w:rsidRPr="00871C1D" w:rsidSect="003A0349">
      <w:headerReference w:type="default" r:id="rId10"/>
      <w:footerReference w:type="default" r:id="rId11"/>
      <w:endnotePr>
        <w:numFmt w:val="decimal"/>
      </w:endnotePr>
      <w:pgSz w:w="12240" w:h="15840" w:code="1"/>
      <w:pgMar w:top="1710" w:right="1008" w:bottom="1080" w:left="1008" w:header="27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90" w:rsidRDefault="00B75390">
      <w:r>
        <w:separator/>
      </w:r>
    </w:p>
  </w:endnote>
  <w:endnote w:type="continuationSeparator" w:id="0">
    <w:p w:rsidR="00B75390" w:rsidRDefault="00B7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66A" w:rsidRDefault="0039766A" w:rsidP="00DE42E8">
    <w:pPr>
      <w:jc w:val="center"/>
      <w:rPr>
        <w:i/>
        <w:sz w:val="18"/>
      </w:rPr>
    </w:pPr>
    <w:r>
      <w:rPr>
        <w:sz w:val="18"/>
      </w:rPr>
      <w:t xml:space="preserve">The University of North Carolina </w:t>
    </w:r>
    <w:r>
      <w:rPr>
        <w:i/>
        <w:sz w:val="18"/>
      </w:rPr>
      <w:t>is composed of the sixteen senior institutions in North Carolina</w:t>
    </w:r>
  </w:p>
  <w:p w:rsidR="00D96DC0" w:rsidRPr="00D96DC0" w:rsidRDefault="0039766A" w:rsidP="00D96DC0">
    <w:pPr>
      <w:pStyle w:val="Footer"/>
      <w:jc w:val="center"/>
      <w:rPr>
        <w:iCs/>
        <w:sz w:val="18"/>
      </w:rPr>
    </w:pPr>
    <w:r>
      <w:rPr>
        <w:i/>
        <w:iCs/>
        <w:sz w:val="18"/>
      </w:rPr>
      <w:t>An Equal Opportunity Affirmative Action Employer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90" w:rsidRDefault="00B75390">
      <w:r>
        <w:separator/>
      </w:r>
    </w:p>
  </w:footnote>
  <w:footnote w:type="continuationSeparator" w:id="0">
    <w:p w:rsidR="00B75390" w:rsidRDefault="00B753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66A" w:rsidRDefault="00EB29C7" w:rsidP="00C9052B">
    <w:pPr>
      <w:pStyle w:val="Header"/>
      <w:jc w:val="center"/>
    </w:pPr>
    <w:r>
      <w:rPr>
        <w:noProof/>
        <w:snapToGrid/>
      </w:rPr>
      <w:drawing>
        <wp:inline distT="0" distB="0" distL="0" distR="0">
          <wp:extent cx="1993900" cy="850900"/>
          <wp:effectExtent l="0" t="0" r="12700" b="12700"/>
          <wp:docPr id="1" name="Picture 1" descr="UNCC_Logo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CC_Logo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62008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44722DB"/>
    <w:multiLevelType w:val="hybridMultilevel"/>
    <w:tmpl w:val="D6C02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32F18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4E"/>
    <w:rsid w:val="00015559"/>
    <w:rsid w:val="000234D4"/>
    <w:rsid w:val="000273D5"/>
    <w:rsid w:val="000600C0"/>
    <w:rsid w:val="000A09FF"/>
    <w:rsid w:val="000B12E1"/>
    <w:rsid w:val="000D4844"/>
    <w:rsid w:val="0012277F"/>
    <w:rsid w:val="00127480"/>
    <w:rsid w:val="001447F1"/>
    <w:rsid w:val="001459DF"/>
    <w:rsid w:val="00192BE0"/>
    <w:rsid w:val="001B5EFB"/>
    <w:rsid w:val="00244339"/>
    <w:rsid w:val="0025370D"/>
    <w:rsid w:val="002626CB"/>
    <w:rsid w:val="00265BEF"/>
    <w:rsid w:val="002B24CE"/>
    <w:rsid w:val="002B55A6"/>
    <w:rsid w:val="002D1572"/>
    <w:rsid w:val="00342453"/>
    <w:rsid w:val="003968CD"/>
    <w:rsid w:val="0039766A"/>
    <w:rsid w:val="003A0349"/>
    <w:rsid w:val="003A26BA"/>
    <w:rsid w:val="003A3A5E"/>
    <w:rsid w:val="003B1DB5"/>
    <w:rsid w:val="003F1979"/>
    <w:rsid w:val="003F60DA"/>
    <w:rsid w:val="003F6D0B"/>
    <w:rsid w:val="003F7566"/>
    <w:rsid w:val="00420472"/>
    <w:rsid w:val="0042095E"/>
    <w:rsid w:val="004A1CB9"/>
    <w:rsid w:val="004A6614"/>
    <w:rsid w:val="004B5F9C"/>
    <w:rsid w:val="004B7607"/>
    <w:rsid w:val="004E62A8"/>
    <w:rsid w:val="005073DE"/>
    <w:rsid w:val="00510A7C"/>
    <w:rsid w:val="00523D9A"/>
    <w:rsid w:val="005369DA"/>
    <w:rsid w:val="00546CFB"/>
    <w:rsid w:val="005641FF"/>
    <w:rsid w:val="005E061E"/>
    <w:rsid w:val="005E103A"/>
    <w:rsid w:val="005F433B"/>
    <w:rsid w:val="0062471F"/>
    <w:rsid w:val="006545C8"/>
    <w:rsid w:val="00661B84"/>
    <w:rsid w:val="00675D34"/>
    <w:rsid w:val="00725403"/>
    <w:rsid w:val="00771DAC"/>
    <w:rsid w:val="00785E6A"/>
    <w:rsid w:val="007C0A37"/>
    <w:rsid w:val="007C1C51"/>
    <w:rsid w:val="007F7817"/>
    <w:rsid w:val="00806016"/>
    <w:rsid w:val="00871866"/>
    <w:rsid w:val="00871C1D"/>
    <w:rsid w:val="00895A4B"/>
    <w:rsid w:val="008A2200"/>
    <w:rsid w:val="008C049B"/>
    <w:rsid w:val="008D3660"/>
    <w:rsid w:val="00977935"/>
    <w:rsid w:val="009A4822"/>
    <w:rsid w:val="009C5D43"/>
    <w:rsid w:val="00A413A0"/>
    <w:rsid w:val="00A4238A"/>
    <w:rsid w:val="00A57CFB"/>
    <w:rsid w:val="00A77776"/>
    <w:rsid w:val="00A866EB"/>
    <w:rsid w:val="00A940FF"/>
    <w:rsid w:val="00AA194E"/>
    <w:rsid w:val="00AA5C3B"/>
    <w:rsid w:val="00AC06CE"/>
    <w:rsid w:val="00AD665B"/>
    <w:rsid w:val="00B5141E"/>
    <w:rsid w:val="00B75390"/>
    <w:rsid w:val="00B76AC1"/>
    <w:rsid w:val="00B92320"/>
    <w:rsid w:val="00BC314C"/>
    <w:rsid w:val="00BF2764"/>
    <w:rsid w:val="00BF5F8B"/>
    <w:rsid w:val="00C01DBD"/>
    <w:rsid w:val="00C07520"/>
    <w:rsid w:val="00C17131"/>
    <w:rsid w:val="00C55FD2"/>
    <w:rsid w:val="00C9052B"/>
    <w:rsid w:val="00C96D38"/>
    <w:rsid w:val="00CD7950"/>
    <w:rsid w:val="00D010C9"/>
    <w:rsid w:val="00D11E71"/>
    <w:rsid w:val="00D75ECE"/>
    <w:rsid w:val="00D81C81"/>
    <w:rsid w:val="00D8333F"/>
    <w:rsid w:val="00D86AC8"/>
    <w:rsid w:val="00D96DC0"/>
    <w:rsid w:val="00DC5B81"/>
    <w:rsid w:val="00DD709D"/>
    <w:rsid w:val="00DE3AE9"/>
    <w:rsid w:val="00DE42E8"/>
    <w:rsid w:val="00DF4C06"/>
    <w:rsid w:val="00E07F7F"/>
    <w:rsid w:val="00E63488"/>
    <w:rsid w:val="00E67151"/>
    <w:rsid w:val="00E91F85"/>
    <w:rsid w:val="00EA6BBF"/>
    <w:rsid w:val="00EA7401"/>
    <w:rsid w:val="00EB19CA"/>
    <w:rsid w:val="00EB29C7"/>
    <w:rsid w:val="00EE388E"/>
    <w:rsid w:val="00EE4D83"/>
    <w:rsid w:val="00EF6A58"/>
    <w:rsid w:val="00F71043"/>
    <w:rsid w:val="00F95AC9"/>
    <w:rsid w:val="00FA724C"/>
    <w:rsid w:val="00FC0777"/>
    <w:rsid w:val="00FD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94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3A3A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A194E"/>
    <w:pPr>
      <w:keepNext/>
      <w:widowControl/>
      <w:outlineLvl w:val="1"/>
    </w:pPr>
    <w:rPr>
      <w:b/>
      <w:snapToGrid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A194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A19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E42E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A3A5E"/>
    <w:pPr>
      <w:widowControl/>
      <w:jc w:val="center"/>
    </w:pPr>
    <w:rPr>
      <w:b/>
      <w:snapToGrid/>
    </w:rPr>
  </w:style>
  <w:style w:type="paragraph" w:styleId="BodyTextIndent">
    <w:name w:val="Body Text Indent"/>
    <w:basedOn w:val="Normal"/>
    <w:rsid w:val="003A3A5E"/>
    <w:pPr>
      <w:widowControl/>
      <w:tabs>
        <w:tab w:val="left" w:pos="3150"/>
      </w:tabs>
      <w:ind w:left="720"/>
    </w:pPr>
    <w:rPr>
      <w:snapToGrid/>
    </w:rPr>
  </w:style>
  <w:style w:type="paragraph" w:styleId="BodyText">
    <w:name w:val="Body Text"/>
    <w:basedOn w:val="Normal"/>
    <w:rsid w:val="003A3A5E"/>
    <w:pPr>
      <w:widowControl/>
      <w:tabs>
        <w:tab w:val="left" w:pos="3150"/>
      </w:tabs>
    </w:pPr>
    <w:rPr>
      <w:snapToGrid/>
      <w:sz w:val="22"/>
    </w:rPr>
  </w:style>
  <w:style w:type="character" w:styleId="Hyperlink">
    <w:name w:val="Hyperlink"/>
    <w:rsid w:val="003F6D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94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3A3A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A194E"/>
    <w:pPr>
      <w:keepNext/>
      <w:widowControl/>
      <w:outlineLvl w:val="1"/>
    </w:pPr>
    <w:rPr>
      <w:b/>
      <w:snapToGrid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A194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A19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E42E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A3A5E"/>
    <w:pPr>
      <w:widowControl/>
      <w:jc w:val="center"/>
    </w:pPr>
    <w:rPr>
      <w:b/>
      <w:snapToGrid/>
    </w:rPr>
  </w:style>
  <w:style w:type="paragraph" w:styleId="BodyTextIndent">
    <w:name w:val="Body Text Indent"/>
    <w:basedOn w:val="Normal"/>
    <w:rsid w:val="003A3A5E"/>
    <w:pPr>
      <w:widowControl/>
      <w:tabs>
        <w:tab w:val="left" w:pos="3150"/>
      </w:tabs>
      <w:ind w:left="720"/>
    </w:pPr>
    <w:rPr>
      <w:snapToGrid/>
    </w:rPr>
  </w:style>
  <w:style w:type="paragraph" w:styleId="BodyText">
    <w:name w:val="Body Text"/>
    <w:basedOn w:val="Normal"/>
    <w:rsid w:val="003A3A5E"/>
    <w:pPr>
      <w:widowControl/>
      <w:tabs>
        <w:tab w:val="left" w:pos="3150"/>
      </w:tabs>
    </w:pPr>
    <w:rPr>
      <w:snapToGrid/>
      <w:sz w:val="22"/>
    </w:rPr>
  </w:style>
  <w:style w:type="character" w:styleId="Hyperlink">
    <w:name w:val="Hyperlink"/>
    <w:rsid w:val="003F6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a-aib@uncc.edu" TargetMode="External"/><Relationship Id="rId9" Type="http://schemas.openxmlformats.org/officeDocument/2006/relationships/hyperlink" Target="http://facultyhandbooks.uncc.edu/handbook/full-time-faculty-part-time-faculty/instructions-using-settlement-charge-academic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UNC Charlotte</Company>
  <LinksUpToDate>false</LinksUpToDate>
  <CharactersWithSpaces>3125</CharactersWithSpaces>
  <SharedDoc>false</SharedDoc>
  <HLinks>
    <vt:vector size="12" baseType="variant">
      <vt:variant>
        <vt:i4>6881341</vt:i4>
      </vt:variant>
      <vt:variant>
        <vt:i4>25</vt:i4>
      </vt:variant>
      <vt:variant>
        <vt:i4>0</vt:i4>
      </vt:variant>
      <vt:variant>
        <vt:i4>5</vt:i4>
      </vt:variant>
      <vt:variant>
        <vt:lpwstr>http://facultyhandbooks.uncc.edu/handbook/full-time-faculty-part-time-faculty/instructions-using-settlement-charge-academic</vt:lpwstr>
      </vt:variant>
      <vt:variant>
        <vt:lpwstr/>
      </vt:variant>
      <vt:variant>
        <vt:i4>1704052</vt:i4>
      </vt:variant>
      <vt:variant>
        <vt:i4>0</vt:i4>
      </vt:variant>
      <vt:variant>
        <vt:i4>0</vt:i4>
      </vt:variant>
      <vt:variant>
        <vt:i4>5</vt:i4>
      </vt:variant>
      <vt:variant>
        <vt:lpwstr>mailto:aa-aib@uncc.edu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LEJK</dc:creator>
  <cp:keywords/>
  <cp:lastModifiedBy>Amy Kelso</cp:lastModifiedBy>
  <cp:revision>2</cp:revision>
  <cp:lastPrinted>2015-12-11T15:36:00Z</cp:lastPrinted>
  <dcterms:created xsi:type="dcterms:W3CDTF">2017-08-07T14:22:00Z</dcterms:created>
  <dcterms:modified xsi:type="dcterms:W3CDTF">2017-08-07T14:22:00Z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V2</vt:lpwstr>
  </property>
</Properties>
</file>